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560" w14:textId="77777777" w:rsidR="00B31EDD" w:rsidRPr="006127D5" w:rsidRDefault="00B31EDD" w:rsidP="00951572">
      <w:pPr>
        <w:spacing w:line="480" w:lineRule="auto"/>
        <w:rPr>
          <w:rFonts w:ascii="Times New Roman" w:hAnsi="Times New Roman" w:cs="Times New Roman"/>
          <w:sz w:val="25"/>
          <w:szCs w:val="25"/>
        </w:rPr>
      </w:pPr>
      <w:r w:rsidRPr="006127D5">
        <w:rPr>
          <w:rFonts w:ascii="Times New Roman" w:hAnsi="Times New Roman" w:cs="Times New Roman"/>
          <w:sz w:val="25"/>
          <w:szCs w:val="25"/>
        </w:rPr>
        <w:t>Jelon Jackson</w:t>
      </w:r>
    </w:p>
    <w:p w14:paraId="46706763" w14:textId="77777777" w:rsidR="00B31EDD" w:rsidRPr="006127D5" w:rsidRDefault="00B31EDD" w:rsidP="00951572">
      <w:pPr>
        <w:spacing w:line="480" w:lineRule="auto"/>
        <w:rPr>
          <w:rFonts w:ascii="Times New Roman" w:hAnsi="Times New Roman" w:cs="Times New Roman"/>
          <w:sz w:val="25"/>
          <w:szCs w:val="25"/>
        </w:rPr>
      </w:pPr>
      <w:r w:rsidRPr="006127D5">
        <w:rPr>
          <w:rFonts w:ascii="Times New Roman" w:hAnsi="Times New Roman" w:cs="Times New Roman"/>
          <w:sz w:val="25"/>
          <w:szCs w:val="25"/>
        </w:rPr>
        <w:t>Miss Antwih</w:t>
      </w:r>
    </w:p>
    <w:p w14:paraId="613B0DB1" w14:textId="11F14184" w:rsidR="00B31EDD" w:rsidRPr="006127D5" w:rsidRDefault="00B31EDD" w:rsidP="00951572">
      <w:pPr>
        <w:spacing w:line="480" w:lineRule="auto"/>
        <w:rPr>
          <w:rFonts w:ascii="Times New Roman" w:hAnsi="Times New Roman" w:cs="Times New Roman"/>
          <w:sz w:val="25"/>
          <w:szCs w:val="25"/>
        </w:rPr>
      </w:pPr>
      <w:r w:rsidRPr="006127D5">
        <w:rPr>
          <w:rFonts w:ascii="Times New Roman" w:hAnsi="Times New Roman" w:cs="Times New Roman"/>
          <w:sz w:val="25"/>
          <w:szCs w:val="25"/>
        </w:rPr>
        <w:t xml:space="preserve">Honors British Literature </w:t>
      </w:r>
    </w:p>
    <w:p w14:paraId="31891924" w14:textId="77777777" w:rsidR="00B31EDD" w:rsidRPr="006127D5" w:rsidRDefault="00B31EDD" w:rsidP="00951572">
      <w:pPr>
        <w:spacing w:line="480" w:lineRule="auto"/>
        <w:rPr>
          <w:rFonts w:ascii="Times New Roman" w:hAnsi="Times New Roman" w:cs="Times New Roman"/>
          <w:sz w:val="25"/>
          <w:szCs w:val="25"/>
        </w:rPr>
      </w:pPr>
      <w:r w:rsidRPr="006127D5">
        <w:rPr>
          <w:rFonts w:ascii="Times New Roman" w:hAnsi="Times New Roman" w:cs="Times New Roman"/>
          <w:sz w:val="25"/>
          <w:szCs w:val="25"/>
        </w:rPr>
        <w:t>April 18</w:t>
      </w:r>
      <w:r w:rsidRPr="006127D5">
        <w:rPr>
          <w:rFonts w:ascii="Times New Roman" w:hAnsi="Times New Roman" w:cs="Times New Roman"/>
          <w:sz w:val="25"/>
          <w:szCs w:val="25"/>
          <w:vertAlign w:val="superscript"/>
        </w:rPr>
        <w:t>th</w:t>
      </w:r>
      <w:r w:rsidRPr="006127D5">
        <w:rPr>
          <w:rFonts w:ascii="Times New Roman" w:hAnsi="Times New Roman" w:cs="Times New Roman"/>
          <w:sz w:val="25"/>
          <w:szCs w:val="25"/>
        </w:rPr>
        <w:t>, 2016</w:t>
      </w:r>
    </w:p>
    <w:p w14:paraId="73964BBF" w14:textId="77777777" w:rsidR="00B31EDD" w:rsidRPr="006127D5" w:rsidRDefault="00B31EDD" w:rsidP="00951572">
      <w:pPr>
        <w:spacing w:line="480" w:lineRule="auto"/>
        <w:rPr>
          <w:rFonts w:ascii="Times New Roman" w:hAnsi="Times New Roman" w:cs="Times New Roman"/>
          <w:sz w:val="25"/>
          <w:szCs w:val="25"/>
        </w:rPr>
      </w:pPr>
    </w:p>
    <w:p w14:paraId="67E4DE23" w14:textId="77777777" w:rsidR="00B31EDD" w:rsidRPr="006127D5" w:rsidRDefault="00B31EDD" w:rsidP="00951572">
      <w:pPr>
        <w:spacing w:line="480" w:lineRule="auto"/>
        <w:jc w:val="center"/>
        <w:rPr>
          <w:rFonts w:ascii="Times New Roman" w:hAnsi="Times New Roman" w:cs="Times New Roman"/>
          <w:sz w:val="25"/>
          <w:szCs w:val="25"/>
        </w:rPr>
      </w:pPr>
      <w:r w:rsidRPr="006127D5">
        <w:rPr>
          <w:rFonts w:ascii="Times New Roman" w:hAnsi="Times New Roman" w:cs="Times New Roman"/>
          <w:sz w:val="25"/>
          <w:szCs w:val="25"/>
        </w:rPr>
        <w:t xml:space="preserve">Poetry Explication </w:t>
      </w:r>
    </w:p>
    <w:p w14:paraId="56843D1A" w14:textId="77777777" w:rsidR="001B1B2A" w:rsidRPr="006127D5" w:rsidRDefault="001B1B2A" w:rsidP="00951572">
      <w:pPr>
        <w:spacing w:line="480" w:lineRule="auto"/>
        <w:ind w:left="720"/>
        <w:rPr>
          <w:rFonts w:ascii="Times New Roman" w:hAnsi="Times New Roman" w:cs="Times New Roman"/>
          <w:sz w:val="25"/>
          <w:szCs w:val="25"/>
        </w:rPr>
      </w:pPr>
    </w:p>
    <w:p w14:paraId="50793F75" w14:textId="469BED90" w:rsidR="001B1B2A" w:rsidRDefault="001A76A0" w:rsidP="00951572">
      <w:pPr>
        <w:spacing w:line="480" w:lineRule="auto"/>
        <w:ind w:left="720" w:firstLine="720"/>
        <w:rPr>
          <w:rFonts w:ascii="Times New Roman" w:hAnsi="Times New Roman" w:cs="Times New Roman"/>
          <w:sz w:val="25"/>
          <w:szCs w:val="25"/>
        </w:rPr>
      </w:pPr>
      <w:r w:rsidRPr="006127D5">
        <w:rPr>
          <w:rFonts w:ascii="Times New Roman" w:hAnsi="Times New Roman" w:cs="Times New Roman"/>
          <w:sz w:val="25"/>
          <w:szCs w:val="25"/>
        </w:rPr>
        <w:t>A poem’s title can give insight into the poem; along with having meaning. Th</w:t>
      </w:r>
      <w:r w:rsidR="00AA7BF3">
        <w:rPr>
          <w:rFonts w:ascii="Times New Roman" w:hAnsi="Times New Roman" w:cs="Times New Roman"/>
          <w:sz w:val="25"/>
          <w:szCs w:val="25"/>
        </w:rPr>
        <w:t>e lyric poem called “Loveliest o</w:t>
      </w:r>
      <w:r w:rsidR="00FD5036" w:rsidRPr="006127D5">
        <w:rPr>
          <w:rFonts w:ascii="Times New Roman" w:hAnsi="Times New Roman" w:cs="Times New Roman"/>
          <w:sz w:val="25"/>
          <w:szCs w:val="25"/>
        </w:rPr>
        <w:t>f Trees” shows this. From just the title alone readers have the capability to tell to the story is about a tree o</w:t>
      </w:r>
      <w:r w:rsidR="00DB1A90" w:rsidRPr="006127D5">
        <w:rPr>
          <w:rFonts w:ascii="Times New Roman" w:hAnsi="Times New Roman" w:cs="Times New Roman"/>
          <w:sz w:val="25"/>
          <w:szCs w:val="25"/>
        </w:rPr>
        <w:t xml:space="preserve">r better yet relative to nature. This poems title can show that the poem has the meaning of love and beauty as the title states “Loveliest”. </w:t>
      </w:r>
      <w:r w:rsidR="009E03B1" w:rsidRPr="006127D5">
        <w:rPr>
          <w:rFonts w:ascii="Times New Roman" w:hAnsi="Times New Roman" w:cs="Times New Roman"/>
          <w:sz w:val="25"/>
          <w:szCs w:val="25"/>
        </w:rPr>
        <w:t>The speak</w:t>
      </w:r>
      <w:r w:rsidR="006127D5">
        <w:rPr>
          <w:rFonts w:ascii="Times New Roman" w:hAnsi="Times New Roman" w:cs="Times New Roman"/>
          <w:sz w:val="25"/>
          <w:szCs w:val="25"/>
        </w:rPr>
        <w:t>er</w:t>
      </w:r>
      <w:r w:rsidR="007A2F85" w:rsidRPr="006127D5">
        <w:rPr>
          <w:rFonts w:ascii="Times New Roman" w:hAnsi="Times New Roman" w:cs="Times New Roman"/>
          <w:sz w:val="25"/>
          <w:szCs w:val="25"/>
        </w:rPr>
        <w:t xml:space="preserve"> has a voice</w:t>
      </w:r>
      <w:r w:rsidR="006127D5">
        <w:rPr>
          <w:rFonts w:ascii="Times New Roman" w:hAnsi="Times New Roman" w:cs="Times New Roman"/>
          <w:sz w:val="25"/>
          <w:szCs w:val="25"/>
        </w:rPr>
        <w:t xml:space="preserve"> in this piece</w:t>
      </w:r>
      <w:r w:rsidR="007A2F85" w:rsidRPr="006127D5">
        <w:rPr>
          <w:rFonts w:ascii="Times New Roman" w:hAnsi="Times New Roman" w:cs="Times New Roman"/>
          <w:sz w:val="25"/>
          <w:szCs w:val="25"/>
        </w:rPr>
        <w:t xml:space="preserve">. The speaker is moved by the effects of nature to tell us to appreciate its natural beauty and all that it encompasses before it's gone. The poet speaks from a positive standpoint </w:t>
      </w:r>
      <w:r w:rsidR="00E52BD9" w:rsidRPr="006127D5">
        <w:rPr>
          <w:rFonts w:ascii="Times New Roman" w:hAnsi="Times New Roman" w:cs="Times New Roman"/>
          <w:sz w:val="25"/>
          <w:szCs w:val="25"/>
        </w:rPr>
        <w:t>initially</w:t>
      </w:r>
      <w:r w:rsidR="008A4EDA" w:rsidRPr="006127D5">
        <w:rPr>
          <w:rFonts w:ascii="Times New Roman" w:hAnsi="Times New Roman" w:cs="Times New Roman"/>
          <w:sz w:val="25"/>
          <w:szCs w:val="25"/>
        </w:rPr>
        <w:t>, but after a series of thoughts becomes quite melancholy and has a reminiscent out look of time. Th</w:t>
      </w:r>
      <w:r w:rsidR="006127D5">
        <w:rPr>
          <w:rFonts w:ascii="Times New Roman" w:hAnsi="Times New Roman" w:cs="Times New Roman"/>
          <w:sz w:val="25"/>
          <w:szCs w:val="25"/>
        </w:rPr>
        <w:t>e overall</w:t>
      </w:r>
      <w:r w:rsidR="00BB00F8" w:rsidRPr="006127D5">
        <w:rPr>
          <w:rFonts w:ascii="Times New Roman" w:hAnsi="Times New Roman" w:cs="Times New Roman"/>
          <w:sz w:val="25"/>
          <w:szCs w:val="25"/>
        </w:rPr>
        <w:t xml:space="preserve"> </w:t>
      </w:r>
      <w:r w:rsidR="008531CF" w:rsidRPr="006127D5">
        <w:rPr>
          <w:rFonts w:ascii="Times New Roman" w:hAnsi="Times New Roman" w:cs="Times New Roman"/>
          <w:sz w:val="25"/>
          <w:szCs w:val="25"/>
        </w:rPr>
        <w:t>idea of this poem is to appreciate</w:t>
      </w:r>
      <w:r w:rsidR="00951572">
        <w:rPr>
          <w:rFonts w:ascii="Times New Roman" w:hAnsi="Times New Roman" w:cs="Times New Roman"/>
          <w:sz w:val="25"/>
          <w:szCs w:val="25"/>
        </w:rPr>
        <w:t xml:space="preserve"> the beauty that nature provides and eve</w:t>
      </w:r>
      <w:r w:rsidR="00446C5C">
        <w:rPr>
          <w:rFonts w:ascii="Times New Roman" w:hAnsi="Times New Roman" w:cs="Times New Roman"/>
          <w:sz w:val="25"/>
          <w:szCs w:val="25"/>
        </w:rPr>
        <w:t>n the nature in life for it can</w:t>
      </w:r>
      <w:r w:rsidR="00951572">
        <w:rPr>
          <w:rFonts w:ascii="Times New Roman" w:hAnsi="Times New Roman" w:cs="Times New Roman"/>
          <w:sz w:val="25"/>
          <w:szCs w:val="25"/>
        </w:rPr>
        <w:t>not last forever.</w:t>
      </w:r>
    </w:p>
    <w:p w14:paraId="32117493" w14:textId="1E3AE110" w:rsidR="002A7ADF" w:rsidRDefault="00053B6C" w:rsidP="00951572">
      <w:pPr>
        <w:spacing w:line="480" w:lineRule="auto"/>
        <w:ind w:left="720" w:firstLine="720"/>
        <w:rPr>
          <w:rFonts w:ascii="Times New Roman" w:hAnsi="Times New Roman" w:cs="Times New Roman"/>
          <w:sz w:val="25"/>
          <w:szCs w:val="25"/>
        </w:rPr>
      </w:pPr>
      <w:r>
        <w:rPr>
          <w:rFonts w:ascii="Times New Roman" w:hAnsi="Times New Roman" w:cs="Times New Roman"/>
          <w:sz w:val="25"/>
          <w:szCs w:val="25"/>
        </w:rPr>
        <w:t xml:space="preserve">Poems are written to convey specific messages. </w:t>
      </w:r>
      <w:r w:rsidR="00EB3D01">
        <w:rPr>
          <w:rFonts w:ascii="Times New Roman" w:hAnsi="Times New Roman" w:cs="Times New Roman"/>
          <w:sz w:val="25"/>
          <w:szCs w:val="25"/>
        </w:rPr>
        <w:t xml:space="preserve">This poem is written in as a lyric poem. Lyric poems are meant to be sung and have a sense of rhythm to them. </w:t>
      </w:r>
      <w:r w:rsidR="00AA7BF3">
        <w:rPr>
          <w:rFonts w:ascii="Times New Roman" w:hAnsi="Times New Roman" w:cs="Times New Roman"/>
          <w:sz w:val="25"/>
          <w:szCs w:val="25"/>
        </w:rPr>
        <w:t>“Loveliest of T</w:t>
      </w:r>
      <w:r w:rsidR="00EB3D01">
        <w:rPr>
          <w:rFonts w:ascii="Times New Roman" w:hAnsi="Times New Roman" w:cs="Times New Roman"/>
          <w:sz w:val="25"/>
          <w:szCs w:val="25"/>
        </w:rPr>
        <w:t>r</w:t>
      </w:r>
      <w:r w:rsidR="00AA7BF3">
        <w:rPr>
          <w:rFonts w:ascii="Times New Roman" w:hAnsi="Times New Roman" w:cs="Times New Roman"/>
          <w:sz w:val="25"/>
          <w:szCs w:val="25"/>
        </w:rPr>
        <w:t xml:space="preserve">ees” is written in </w:t>
      </w:r>
      <w:r w:rsidR="000A40D3">
        <w:rPr>
          <w:rFonts w:ascii="Times New Roman" w:hAnsi="Times New Roman" w:cs="Times New Roman"/>
          <w:sz w:val="25"/>
          <w:szCs w:val="25"/>
        </w:rPr>
        <w:t>iambic tetrameter to give this sense of rhythm. The poet speaks in two tones throughout the poem</w:t>
      </w:r>
      <w:r w:rsidR="00B9432C">
        <w:rPr>
          <w:rFonts w:ascii="Times New Roman" w:hAnsi="Times New Roman" w:cs="Times New Roman"/>
          <w:sz w:val="25"/>
          <w:szCs w:val="25"/>
        </w:rPr>
        <w:t>. The initial tone of the author is one of love and appreciation.</w:t>
      </w:r>
      <w:r w:rsidR="00EF3DA1">
        <w:rPr>
          <w:rFonts w:ascii="Times New Roman" w:hAnsi="Times New Roman" w:cs="Times New Roman"/>
          <w:sz w:val="25"/>
          <w:szCs w:val="25"/>
        </w:rPr>
        <w:t xml:space="preserve"> He uses word such as “loveliest” and “bloom”, words such as this can add an effect of serenity.</w:t>
      </w:r>
      <w:r w:rsidR="00653E42">
        <w:rPr>
          <w:rFonts w:ascii="Times New Roman" w:hAnsi="Times New Roman" w:cs="Times New Roman"/>
          <w:sz w:val="25"/>
          <w:szCs w:val="25"/>
        </w:rPr>
        <w:t xml:space="preserve"> The second tone shown throughout the poem is one </w:t>
      </w:r>
      <w:r w:rsidR="00653E42">
        <w:rPr>
          <w:rFonts w:ascii="Times New Roman" w:hAnsi="Times New Roman" w:cs="Times New Roman"/>
          <w:sz w:val="25"/>
          <w:szCs w:val="25"/>
        </w:rPr>
        <w:lastRenderedPageBreak/>
        <w:t>that is slightly melancholy and reminiscent.</w:t>
      </w:r>
      <w:r w:rsidR="002A7ADF">
        <w:rPr>
          <w:rFonts w:ascii="Times New Roman" w:hAnsi="Times New Roman" w:cs="Times New Roman"/>
          <w:sz w:val="25"/>
          <w:szCs w:val="25"/>
        </w:rPr>
        <w:t xml:space="preserve"> This tone shows through the statements that “fifty springs are little room” and “hung with snow.</w:t>
      </w:r>
    </w:p>
    <w:p w14:paraId="774C55FD" w14:textId="5D542CF0" w:rsidR="000E314C" w:rsidRDefault="00653E42" w:rsidP="00951572">
      <w:pPr>
        <w:spacing w:line="480" w:lineRule="auto"/>
        <w:ind w:left="720" w:firstLine="720"/>
        <w:rPr>
          <w:rFonts w:ascii="Times New Roman" w:hAnsi="Times New Roman" w:cs="Times New Roman"/>
          <w:sz w:val="25"/>
          <w:szCs w:val="25"/>
        </w:rPr>
      </w:pPr>
      <w:r>
        <w:rPr>
          <w:rFonts w:ascii="Times New Roman" w:hAnsi="Times New Roman" w:cs="Times New Roman"/>
          <w:sz w:val="25"/>
          <w:szCs w:val="25"/>
        </w:rPr>
        <w:t>This poems ending is for one to interpret and enjoy. In this poem the speaker ends in saying how despite the time he may have left; that of fifty years, he shall choose to enjoy what remains.</w:t>
      </w:r>
      <w:r w:rsidR="002A7ADF">
        <w:rPr>
          <w:rFonts w:ascii="Times New Roman" w:hAnsi="Times New Roman" w:cs="Times New Roman"/>
          <w:sz w:val="25"/>
          <w:szCs w:val="25"/>
        </w:rPr>
        <w:t xml:space="preserve"> The poet also uses types of figurative language to help express the beliefs in the poem. Two types of figurative language that is used is imagery and </w:t>
      </w:r>
      <w:r w:rsidR="008A7873">
        <w:rPr>
          <w:rFonts w:ascii="Times New Roman" w:hAnsi="Times New Roman" w:cs="Times New Roman"/>
          <w:sz w:val="25"/>
          <w:szCs w:val="25"/>
        </w:rPr>
        <w:t>personification. These elements are shown by how the poet describes the Cherry tree as “Wearing white for Eastertide.”</w:t>
      </w:r>
    </w:p>
    <w:p w14:paraId="16AF476F" w14:textId="77777777" w:rsidR="008A7873" w:rsidRDefault="008A7873" w:rsidP="00951572">
      <w:pPr>
        <w:spacing w:line="480" w:lineRule="auto"/>
        <w:ind w:left="720" w:firstLine="720"/>
        <w:rPr>
          <w:rFonts w:ascii="Times New Roman" w:hAnsi="Times New Roman" w:cs="Times New Roman"/>
          <w:sz w:val="25"/>
          <w:szCs w:val="25"/>
        </w:rPr>
      </w:pPr>
    </w:p>
    <w:p w14:paraId="151DE661" w14:textId="2B318DBF" w:rsidR="008A7873" w:rsidRDefault="008A7873" w:rsidP="00951572">
      <w:pPr>
        <w:spacing w:line="480" w:lineRule="auto"/>
        <w:ind w:left="720" w:firstLine="720"/>
        <w:rPr>
          <w:rFonts w:ascii="Times New Roman" w:hAnsi="Times New Roman" w:cs="Times New Roman"/>
          <w:sz w:val="25"/>
          <w:szCs w:val="25"/>
        </w:rPr>
      </w:pPr>
      <w:r>
        <w:rPr>
          <w:rFonts w:ascii="Times New Roman" w:hAnsi="Times New Roman" w:cs="Times New Roman"/>
          <w:sz w:val="25"/>
          <w:szCs w:val="25"/>
        </w:rPr>
        <w:t xml:space="preserve">The title of a poem is one that is supposed to be interactive. This is shown through the title of the poem “She Walks in Beauty”. The poems title gives an insight unto the reader that this poem is about a woman and how her features and actions make her beautiful. The speaker of the poem speaks from a tone of love. He uses words such as heavenly, love, and goodness to describe the woman he is talking about. The speaker of the poems can be interpreted to be a male in olden times with the language he uses. From the stand point that is spoken upon it seems like the speaker is compelled to share his love unto this woman and how perfect she is and how her beauty </w:t>
      </w:r>
      <w:r w:rsidR="00B117E3">
        <w:rPr>
          <w:rFonts w:ascii="Times New Roman" w:hAnsi="Times New Roman" w:cs="Times New Roman"/>
          <w:sz w:val="25"/>
          <w:szCs w:val="25"/>
        </w:rPr>
        <w:t>precedes</w:t>
      </w:r>
      <w:r>
        <w:rPr>
          <w:rFonts w:ascii="Times New Roman" w:hAnsi="Times New Roman" w:cs="Times New Roman"/>
          <w:sz w:val="25"/>
          <w:szCs w:val="25"/>
        </w:rPr>
        <w:t xml:space="preserve"> her.</w:t>
      </w:r>
    </w:p>
    <w:p w14:paraId="114BFCE5" w14:textId="5EDC3220" w:rsidR="00B117E3" w:rsidRDefault="00B117E3" w:rsidP="00951572">
      <w:pPr>
        <w:spacing w:line="480" w:lineRule="auto"/>
        <w:ind w:left="720" w:firstLine="720"/>
        <w:rPr>
          <w:rFonts w:ascii="Times New Roman" w:hAnsi="Times New Roman" w:cs="Times New Roman"/>
          <w:sz w:val="25"/>
          <w:szCs w:val="25"/>
        </w:rPr>
      </w:pPr>
      <w:r>
        <w:rPr>
          <w:rFonts w:ascii="Times New Roman" w:hAnsi="Times New Roman" w:cs="Times New Roman"/>
          <w:sz w:val="25"/>
          <w:szCs w:val="25"/>
        </w:rPr>
        <w:t>This poem is a lyric poem meaning that it is meant to be sung. This poem is written in iambic tetra meter using an ABAB rhyme scheme. The speakers ton</w:t>
      </w:r>
      <w:r w:rsidR="00632C55">
        <w:rPr>
          <w:rFonts w:ascii="Times New Roman" w:hAnsi="Times New Roman" w:cs="Times New Roman"/>
          <w:sz w:val="25"/>
          <w:szCs w:val="25"/>
        </w:rPr>
        <w:t>e</w:t>
      </w:r>
      <w:r>
        <w:rPr>
          <w:rFonts w:ascii="Times New Roman" w:hAnsi="Times New Roman" w:cs="Times New Roman"/>
          <w:sz w:val="25"/>
          <w:szCs w:val="25"/>
        </w:rPr>
        <w:t xml:space="preserve"> is one that is quite evident for it is a tone spoken from courtly love</w:t>
      </w:r>
      <w:r w:rsidR="00632C55">
        <w:rPr>
          <w:rFonts w:ascii="Times New Roman" w:hAnsi="Times New Roman" w:cs="Times New Roman"/>
          <w:sz w:val="25"/>
          <w:szCs w:val="25"/>
        </w:rPr>
        <w:t>. This tone becomes evident with the many descriptor used like “</w:t>
      </w:r>
      <w:r w:rsidR="00632C55" w:rsidRPr="00632C55">
        <w:rPr>
          <w:rFonts w:ascii="Times New Roman" w:hAnsi="Times New Roman" w:cs="Times New Roman"/>
          <w:sz w:val="25"/>
          <w:szCs w:val="25"/>
        </w:rPr>
        <w:t>She walks in beauty, like the night</w:t>
      </w:r>
      <w:r w:rsidR="00632C55">
        <w:rPr>
          <w:rFonts w:ascii="Times New Roman" w:hAnsi="Times New Roman" w:cs="Times New Roman"/>
          <w:sz w:val="25"/>
          <w:szCs w:val="25"/>
        </w:rPr>
        <w:t>” and “</w:t>
      </w:r>
      <w:r w:rsidR="00632C55" w:rsidRPr="00632C55">
        <w:rPr>
          <w:rFonts w:ascii="Times New Roman" w:hAnsi="Times New Roman" w:cs="Times New Roman"/>
          <w:sz w:val="25"/>
          <w:szCs w:val="25"/>
        </w:rPr>
        <w:t> all that’s best of dark and bright</w:t>
      </w:r>
      <w:r w:rsidR="00632C55">
        <w:rPr>
          <w:rFonts w:ascii="Times New Roman" w:hAnsi="Times New Roman" w:cs="Times New Roman"/>
          <w:sz w:val="25"/>
          <w:szCs w:val="25"/>
        </w:rPr>
        <w:t xml:space="preserve"> . The poet chose to use an English type that is in </w:t>
      </w:r>
      <w:r w:rsidR="00632C55">
        <w:rPr>
          <w:rFonts w:ascii="Times New Roman" w:hAnsi="Times New Roman" w:cs="Times New Roman"/>
          <w:sz w:val="25"/>
          <w:szCs w:val="25"/>
        </w:rPr>
        <w:lastRenderedPageBreak/>
        <w:t>some ways similar to old English poetry . The poet uses forms of abbreviation such as “o’er” and the like.</w:t>
      </w:r>
    </w:p>
    <w:p w14:paraId="7378081D" w14:textId="30E4544F" w:rsidR="00A006D6" w:rsidRDefault="00A006D6" w:rsidP="00951572">
      <w:pPr>
        <w:spacing w:line="480" w:lineRule="auto"/>
        <w:ind w:left="720" w:firstLine="720"/>
        <w:rPr>
          <w:rFonts w:ascii="Times New Roman" w:hAnsi="Times New Roman" w:cs="Times New Roman"/>
          <w:sz w:val="25"/>
          <w:szCs w:val="25"/>
        </w:rPr>
      </w:pPr>
      <w:r>
        <w:rPr>
          <w:rFonts w:ascii="Times New Roman" w:hAnsi="Times New Roman" w:cs="Times New Roman"/>
          <w:sz w:val="25"/>
          <w:szCs w:val="25"/>
        </w:rPr>
        <w:t>This poem has quite an interesting ending that doe</w:t>
      </w:r>
      <w:bookmarkStart w:id="0" w:name="_GoBack"/>
      <w:bookmarkEnd w:id="0"/>
      <w:r>
        <w:rPr>
          <w:rFonts w:ascii="Times New Roman" w:hAnsi="Times New Roman" w:cs="Times New Roman"/>
          <w:sz w:val="25"/>
          <w:szCs w:val="25"/>
        </w:rPr>
        <w:t>s not quite resolve itself. This poem goes through a course of beautiful descriptions that of which the poet gives to this lady he speaks of in the poem. These descriptions start off from thing such as “so calm, yet eloquent,” to things said as “serenely sweet express”. The poem ends with the poet stating “A heart whose love is innocent”. From this quote it can be derived that even in the time that this poem was written it was spoken toward a lady in a type of courtly love.</w:t>
      </w:r>
      <w:r w:rsidR="00991DE6">
        <w:rPr>
          <w:rFonts w:ascii="Times New Roman" w:hAnsi="Times New Roman" w:cs="Times New Roman"/>
          <w:sz w:val="25"/>
          <w:szCs w:val="25"/>
        </w:rPr>
        <w:t xml:space="preserve"> And ultimately in the end there is no furthering in the relationship between the speaker and the woman spoke of. In a sense this poem’s ending is saying that beauty can be appreciated from a distance. It gives an effect towards the reader that they should take action and advantage of what they have and can receive.</w:t>
      </w:r>
    </w:p>
    <w:p w14:paraId="7E5F3947" w14:textId="77777777" w:rsidR="00951572" w:rsidRPr="006127D5" w:rsidRDefault="00951572" w:rsidP="00951572">
      <w:pPr>
        <w:spacing w:line="480" w:lineRule="auto"/>
        <w:ind w:left="720" w:firstLine="720"/>
        <w:rPr>
          <w:rFonts w:ascii="Times New Roman" w:hAnsi="Times New Roman" w:cs="Times New Roman"/>
          <w:sz w:val="25"/>
          <w:szCs w:val="25"/>
        </w:rPr>
      </w:pPr>
    </w:p>
    <w:sectPr w:rsidR="00951572" w:rsidRPr="006127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C663" w14:textId="77777777" w:rsidR="00653E42" w:rsidRDefault="00653E42" w:rsidP="00653E42">
      <w:r>
        <w:separator/>
      </w:r>
    </w:p>
  </w:endnote>
  <w:endnote w:type="continuationSeparator" w:id="0">
    <w:p w14:paraId="7A36B895" w14:textId="77777777" w:rsidR="00653E42" w:rsidRDefault="00653E42" w:rsidP="0065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D5B9" w14:textId="77777777" w:rsidR="00653E42" w:rsidRDefault="00653E42" w:rsidP="00653E42">
      <w:r>
        <w:separator/>
      </w:r>
    </w:p>
  </w:footnote>
  <w:footnote w:type="continuationSeparator" w:id="0">
    <w:p w14:paraId="03E5154B" w14:textId="77777777" w:rsidR="00653E42" w:rsidRDefault="00653E42" w:rsidP="00653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186707"/>
      <w:docPartObj>
        <w:docPartGallery w:val="Page Numbers (Top of Page)"/>
        <w:docPartUnique/>
      </w:docPartObj>
    </w:sdtPr>
    <w:sdtEndPr>
      <w:rPr>
        <w:noProof/>
      </w:rPr>
    </w:sdtEndPr>
    <w:sdtContent>
      <w:p w14:paraId="6272E5A4" w14:textId="07B264D9" w:rsidR="00653E42" w:rsidRDefault="00653E42">
        <w:pPr>
          <w:pStyle w:val="Header"/>
          <w:jc w:val="right"/>
        </w:pPr>
        <w:r>
          <w:t xml:space="preserve">Jackson </w:t>
        </w:r>
        <w:r>
          <w:fldChar w:fldCharType="begin"/>
        </w:r>
        <w:r>
          <w:instrText xml:space="preserve"> PAGE   \* MERGEFORMAT </w:instrText>
        </w:r>
        <w:r>
          <w:fldChar w:fldCharType="separate"/>
        </w:r>
        <w:r w:rsidR="00991DE6">
          <w:rPr>
            <w:noProof/>
          </w:rPr>
          <w:t>3</w:t>
        </w:r>
        <w:r>
          <w:rPr>
            <w:noProof/>
          </w:rPr>
          <w:fldChar w:fldCharType="end"/>
        </w:r>
      </w:p>
    </w:sdtContent>
  </w:sdt>
  <w:p w14:paraId="241989F9" w14:textId="77777777" w:rsidR="00653E42" w:rsidRDefault="00653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DD"/>
    <w:rsid w:val="00053B6C"/>
    <w:rsid w:val="000A40D3"/>
    <w:rsid w:val="000E314C"/>
    <w:rsid w:val="00105E16"/>
    <w:rsid w:val="001A76A0"/>
    <w:rsid w:val="001B1B2A"/>
    <w:rsid w:val="002A7ADF"/>
    <w:rsid w:val="00446C5C"/>
    <w:rsid w:val="00477254"/>
    <w:rsid w:val="006127D5"/>
    <w:rsid w:val="00632C55"/>
    <w:rsid w:val="00653E42"/>
    <w:rsid w:val="007A2F85"/>
    <w:rsid w:val="00813FA3"/>
    <w:rsid w:val="008531CF"/>
    <w:rsid w:val="008A4EDA"/>
    <w:rsid w:val="008A7873"/>
    <w:rsid w:val="008E1646"/>
    <w:rsid w:val="00951572"/>
    <w:rsid w:val="00991DE6"/>
    <w:rsid w:val="009E03B1"/>
    <w:rsid w:val="009F18BF"/>
    <w:rsid w:val="00A006D6"/>
    <w:rsid w:val="00AA7BF3"/>
    <w:rsid w:val="00B117E3"/>
    <w:rsid w:val="00B31EDD"/>
    <w:rsid w:val="00B9432C"/>
    <w:rsid w:val="00BB00F8"/>
    <w:rsid w:val="00C838EE"/>
    <w:rsid w:val="00DB1A90"/>
    <w:rsid w:val="00E52BD9"/>
    <w:rsid w:val="00EB3D01"/>
    <w:rsid w:val="00EF3DA1"/>
    <w:rsid w:val="00FD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BB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E42"/>
    <w:pPr>
      <w:tabs>
        <w:tab w:val="center" w:pos="4680"/>
        <w:tab w:val="right" w:pos="9360"/>
      </w:tabs>
    </w:pPr>
  </w:style>
  <w:style w:type="character" w:customStyle="1" w:styleId="HeaderChar">
    <w:name w:val="Header Char"/>
    <w:basedOn w:val="DefaultParagraphFont"/>
    <w:link w:val="Header"/>
    <w:uiPriority w:val="99"/>
    <w:rsid w:val="00653E42"/>
  </w:style>
  <w:style w:type="paragraph" w:styleId="Footer">
    <w:name w:val="footer"/>
    <w:basedOn w:val="Normal"/>
    <w:link w:val="FooterChar"/>
    <w:uiPriority w:val="99"/>
    <w:unhideWhenUsed/>
    <w:rsid w:val="00653E42"/>
    <w:pPr>
      <w:tabs>
        <w:tab w:val="center" w:pos="4680"/>
        <w:tab w:val="right" w:pos="9360"/>
      </w:tabs>
    </w:pPr>
  </w:style>
  <w:style w:type="character" w:customStyle="1" w:styleId="FooterChar">
    <w:name w:val="Footer Char"/>
    <w:basedOn w:val="DefaultParagraphFont"/>
    <w:link w:val="Footer"/>
    <w:uiPriority w:val="99"/>
    <w:rsid w:val="0065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A5B8-2AEE-492E-8D3A-D38F2660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Jelon Jackson</dc:creator>
  <cp:keywords/>
  <dc:description/>
  <cp:lastModifiedBy>Jelon Jackson</cp:lastModifiedBy>
  <cp:revision>2</cp:revision>
  <dcterms:created xsi:type="dcterms:W3CDTF">2016-04-20T04:43:00Z</dcterms:created>
  <dcterms:modified xsi:type="dcterms:W3CDTF">2016-04-20T04:43:00Z</dcterms:modified>
</cp:coreProperties>
</file>